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D3" w:rsidRDefault="00401548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356ADB" wp14:editId="025119D8">
            <wp:simplePos x="0" y="0"/>
            <wp:positionH relativeFrom="column">
              <wp:posOffset>993140</wp:posOffset>
            </wp:positionH>
            <wp:positionV relativeFrom="paragraph">
              <wp:posOffset>2540</wp:posOffset>
            </wp:positionV>
            <wp:extent cx="2333625" cy="2438400"/>
            <wp:effectExtent l="0" t="0" r="9525" b="0"/>
            <wp:wrapTight wrapText="bothSides">
              <wp:wrapPolygon edited="0">
                <wp:start x="0" y="0"/>
                <wp:lineTo x="0" y="21431"/>
                <wp:lineTo x="21512" y="21431"/>
                <wp:lineTo x="21512" y="0"/>
                <wp:lineTo x="0" y="0"/>
              </wp:wrapPolygon>
            </wp:wrapTight>
            <wp:docPr id="2" name="صورة 2" descr="في الأبيض الروطان حديقة سوينغ كرسي مع المسان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في الأبيض الروطان حديقة سوينغ كرسي مع المسان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E87CBBE" wp14:editId="6AA02EEF">
            <wp:extent cx="2590800" cy="2505075"/>
            <wp:effectExtent l="0" t="0" r="0" b="9525"/>
            <wp:docPr id="1" name="صورة 1" descr="Rgb led الإضاءة التحكم عن حديقة كرسي 30*30*30 سنتيمتر VC-A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gb led الإضاءة التحكم عن حديقة كرسي 30*30*30 سنتيمتر VC-A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</w:t>
      </w:r>
    </w:p>
    <w:p w:rsidR="00401548" w:rsidRDefault="00401548" w:rsidP="00401548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A311165" wp14:editId="47755045">
            <wp:simplePos x="0" y="0"/>
            <wp:positionH relativeFrom="column">
              <wp:posOffset>164465</wp:posOffset>
            </wp:positionH>
            <wp:positionV relativeFrom="paragraph">
              <wp:posOffset>1508760</wp:posOffset>
            </wp:positionV>
            <wp:extent cx="1571625" cy="1647825"/>
            <wp:effectExtent l="0" t="0" r="9525" b="9525"/>
            <wp:wrapNone/>
            <wp:docPr id="8" name="صورة 8" descr="2 قطعة/الوحدة الحصى الأحجار رائع لل حديقة أو ساحة ممشى الأزرق 200 يتوهج في الظلام جديد شحن مجان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 قطعة/الوحدة الحصى الأحجار رائع لل حديقة أو ساحة ممشى الأزرق 200 يتوهج في الظلام جديد شحن مجان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538BDF7" wp14:editId="1CDCB0C2">
            <wp:extent cx="2276475" cy="1609725"/>
            <wp:effectExtent l="0" t="0" r="9525" b="9525"/>
            <wp:docPr id="3" name="صورة 3" descr="سويفت كرسي rainbow القطن أوروبا نمط حديقة في الهواء الطلق المحمولة أرجوحة داخلي مع 2 قطع وساد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سويفت كرسي rainbow القطن أوروبا نمط حديقة في الهواء الطلق المحمولة أرجوحة داخلي مع 2 قطع وساد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</w:t>
      </w:r>
      <w:r>
        <w:t xml:space="preserve">               </w:t>
      </w:r>
      <w:r>
        <w:rPr>
          <w:noProof/>
        </w:rPr>
        <w:drawing>
          <wp:inline distT="0" distB="0" distL="0" distR="0" wp14:anchorId="5975B80D" wp14:editId="14229FB2">
            <wp:extent cx="1819275" cy="1476375"/>
            <wp:effectExtent l="0" t="0" r="9525" b="9525"/>
            <wp:docPr id="4" name="صورة 4" descr="الراتنج محاكاة الطيور الحيوانات الببغاوات المنزل حديقة في فناء الحلي قلادة الديكور فيل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الراتنج محاكاة الطيور الحيوانات الببغاوات المنزل حديقة في فناء الحلي قلادة الديكور فيلا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</w:t>
      </w:r>
    </w:p>
    <w:p w:rsidR="00401548" w:rsidRDefault="00401548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552265" wp14:editId="50152F0B">
            <wp:simplePos x="0" y="0"/>
            <wp:positionH relativeFrom="column">
              <wp:posOffset>2621915</wp:posOffset>
            </wp:positionH>
            <wp:positionV relativeFrom="paragraph">
              <wp:posOffset>195580</wp:posOffset>
            </wp:positionV>
            <wp:extent cx="162877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74" y="21451"/>
                <wp:lineTo x="21474" y="0"/>
                <wp:lineTo x="0" y="0"/>
              </wp:wrapPolygon>
            </wp:wrapTight>
            <wp:docPr id="6" name="صورة 6" descr="حار بيع الراتنج الضفدع ل حديقة بركة 3 قطع لكل مجمو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حار بيع الراتنج الضفدع ل حديقة بركة 3 قطع لكل مجموعة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7BA953B" wp14:editId="2BFBE947">
            <wp:extent cx="1990725" cy="1581150"/>
            <wp:effectExtent l="0" t="0" r="9525" b="0"/>
            <wp:docPr id="5" name="صورة 5" descr="جديد حار كبير موس الأرنب الاصطناعي العشب حديقة المنزل الفصح الديكور ح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جديد حار كبير موس الأرنب الاصطناعي العشب حديقة المنزل الفصح الديكور حلية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</w:t>
      </w:r>
    </w:p>
    <w:p w:rsidR="00401548" w:rsidRDefault="00401548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3D60EC0" wp14:editId="0600A6D5">
            <wp:simplePos x="0" y="0"/>
            <wp:positionH relativeFrom="column">
              <wp:posOffset>1212215</wp:posOffset>
            </wp:positionH>
            <wp:positionV relativeFrom="paragraph">
              <wp:posOffset>367030</wp:posOffset>
            </wp:positionV>
            <wp:extent cx="1438275" cy="1543050"/>
            <wp:effectExtent l="0" t="0" r="9525" b="0"/>
            <wp:wrapNone/>
            <wp:docPr id="11" name="صورة 11" descr="AIBEI-ZAKKA الاصطناعي محاكاة العشب يتدفقون الحيوانات الصغيرة 4 قطعة/المجموعة حديقة الحلي تزيين المنز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IBEI-ZAKKA الاصطناعي محاكاة العشب يتدفقون الحيوانات الصغيرة 4 قطعة/المجموعة حديقة الحلي تزيين المنزل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4DE89D2" wp14:editId="3859EA8C">
            <wp:extent cx="1466850" cy="1695450"/>
            <wp:effectExtent l="0" t="0" r="0" b="0"/>
            <wp:docPr id="9" name="صورة 9" descr="الأوراق الخضراء العشب الاصطناعي الكرة مع جولة ورقة ل متجر الإبداعية حديقة المنزل الديكور الديكور 10 سنتيمتر 15 سنتيمتر 20 سنتيمت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الأوراق الخضراء العشب الاصطناعي الكرة مع جولة ورقة ل متجر الإبداعية حديقة المنزل الديكور الديكور 10 سنتيمتر 15 سنتيمتر 20 سنتيمتر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C87CB9B" wp14:editId="309AF5D7">
            <wp:simplePos x="0" y="0"/>
            <wp:positionH relativeFrom="column">
              <wp:posOffset>5145405</wp:posOffset>
            </wp:positionH>
            <wp:positionV relativeFrom="paragraph">
              <wp:posOffset>309880</wp:posOffset>
            </wp:positionV>
            <wp:extent cx="111442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415" y="21457"/>
                <wp:lineTo x="21415" y="0"/>
                <wp:lineTo x="0" y="0"/>
              </wp:wrapPolygon>
            </wp:wrapTight>
            <wp:docPr id="10" name="صورة 10" descr="أدنى سعر 10 قطع فوتولومينيسسينت الصباغ مختلط اللون يتوهج في الظلام الحصى الأحجار الرئيسية حديقة ممشى الأسماك دبابات الديكو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أدنى سعر 10 قطع فوتولومينيسسينت الصباغ مختلط اللون يتوهج في الظلام الحصى الأحجار الرئيسية حديقة ممشى الأسماك دبابات الديكو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548" w:rsidRDefault="00401548">
      <w:pPr>
        <w:rPr>
          <w:rFonts w:hint="cs"/>
          <w:rtl/>
        </w:rPr>
      </w:pPr>
      <w:r>
        <w:rPr>
          <w:rFonts w:hint="cs"/>
          <w:rtl/>
        </w:rPr>
        <w:t xml:space="preserve">    </w:t>
      </w:r>
      <w:bookmarkStart w:id="0" w:name="_GoBack"/>
      <w:bookmarkEnd w:id="0"/>
    </w:p>
    <w:sectPr w:rsidR="00401548" w:rsidSect="00401548">
      <w:pgSz w:w="11906" w:h="16838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48"/>
    <w:rsid w:val="00111BD3"/>
    <w:rsid w:val="00401548"/>
    <w:rsid w:val="00CC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1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1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2016-07-17T06:38:00Z</dcterms:created>
  <dcterms:modified xsi:type="dcterms:W3CDTF">2016-07-17T06:46:00Z</dcterms:modified>
</cp:coreProperties>
</file>